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7A6E" w14:textId="41958746" w:rsidR="00951969" w:rsidRPr="002173AD" w:rsidRDefault="002173AD" w:rsidP="002173AD">
      <w:pPr>
        <w:jc w:val="center"/>
        <w:rPr>
          <w:b/>
          <w:bCs/>
          <w:sz w:val="52"/>
          <w:szCs w:val="52"/>
        </w:rPr>
      </w:pPr>
      <w:r w:rsidRPr="002173AD">
        <w:rPr>
          <w:b/>
          <w:bCs/>
          <w:i/>
          <w:iCs/>
          <w:sz w:val="52"/>
          <w:szCs w:val="52"/>
        </w:rPr>
        <w:t>TERAPIA COLECTIVA</w:t>
      </w:r>
      <w:r w:rsidRPr="002173AD">
        <w:rPr>
          <w:b/>
          <w:bCs/>
          <w:sz w:val="52"/>
          <w:szCs w:val="52"/>
        </w:rPr>
        <w:t xml:space="preserve"> ACERCA A BARBASTRO A CRISTINA FALLARÁS</w:t>
      </w:r>
    </w:p>
    <w:p w14:paraId="053D465D" w14:textId="505F2DC7" w:rsidR="002173AD" w:rsidRDefault="002173AD" w:rsidP="002173AD">
      <w:pPr>
        <w:jc w:val="center"/>
      </w:pPr>
      <w:r w:rsidRPr="002173AD">
        <w:rPr>
          <w:sz w:val="36"/>
          <w:szCs w:val="36"/>
        </w:rPr>
        <w:t xml:space="preserve">El domingo, 30 de marzo, a las 12 h en la terraza de La Bodeguita presentará su libro </w:t>
      </w:r>
      <w:r w:rsidRPr="002173AD">
        <w:rPr>
          <w:i/>
          <w:iCs/>
          <w:sz w:val="36"/>
          <w:szCs w:val="36"/>
        </w:rPr>
        <w:t>No publiques mi nombre</w:t>
      </w:r>
    </w:p>
    <w:p w14:paraId="2B948ED9" w14:textId="77777777" w:rsidR="002173AD" w:rsidRDefault="002173AD"/>
    <w:p w14:paraId="420AAFA5" w14:textId="200801C9" w:rsidR="002173AD" w:rsidRDefault="002173AD">
      <w:r>
        <w:t>La periodista, autora y activista zaragozana es uno de los referentes más claros en los temas de igualdad de género, violencia de género y crítica social. H</w:t>
      </w:r>
      <w:r w:rsidRPr="002173AD">
        <w:t xml:space="preserve">a ejercido como periodista en diversos medios de comunicación y ha publicado varios libros, entre los que destacan las novelas No acaba la noche (2006), Así murió el poeta Guadalupe (2009), Las niñas perdidas (2011), Premio Internacional de Novela Negra L’H Confidencial y Premio Internacional Dashiell </w:t>
      </w:r>
      <w:proofErr w:type="spellStart"/>
      <w:r w:rsidRPr="002173AD">
        <w:t>Hammett</w:t>
      </w:r>
      <w:proofErr w:type="spellEnd"/>
      <w:r w:rsidRPr="002173AD">
        <w:t>, y Últimos días en el Puesto del Este (2011), Premio Ciudad de Barbastro de Novela Breve, así como el testimonio en primera persona A la puta calle. Crónica de un desahucio (2013). Actualmente colabora de manera habitual con Público, Telecinco, Cuatro y TV3</w:t>
      </w:r>
      <w:r>
        <w:t>.</w:t>
      </w:r>
    </w:p>
    <w:p w14:paraId="2635A667" w14:textId="74683864" w:rsidR="002173AD" w:rsidRDefault="002173AD">
      <w:r w:rsidRPr="00713360">
        <w:rPr>
          <w:b/>
          <w:bCs/>
          <w:i/>
          <w:iCs/>
        </w:rPr>
        <w:t>No publiques mi nom</w:t>
      </w:r>
      <w:r w:rsidR="00713360" w:rsidRPr="00713360">
        <w:rPr>
          <w:b/>
          <w:bCs/>
          <w:i/>
          <w:iCs/>
        </w:rPr>
        <w:t>bre. Testimonios contra la violencia sexual</w:t>
      </w:r>
      <w:r w:rsidR="00713360">
        <w:t xml:space="preserve"> es su último libro. De su charla y reflexiones podremos disfrutar este domingo en Barbastro.</w:t>
      </w:r>
    </w:p>
    <w:p w14:paraId="2A65813C" w14:textId="5521A514" w:rsidR="007D2AAE" w:rsidRPr="00E87B3A" w:rsidRDefault="007D2AAE">
      <w:pPr>
        <w:rPr>
          <w:i/>
          <w:iCs/>
        </w:rPr>
      </w:pPr>
      <w:r>
        <w:t>La autora ganó el Precio Internacional de Novela Ciudad de Barbastro en el año 2011 con la obra</w:t>
      </w:r>
      <w:r w:rsidR="00E87B3A">
        <w:t xml:space="preserve"> (recientemente reeditada) </w:t>
      </w:r>
      <w:r w:rsidR="00E87B3A" w:rsidRPr="00E87B3A">
        <w:rPr>
          <w:b/>
          <w:bCs/>
          <w:i/>
          <w:iCs/>
        </w:rPr>
        <w:t>Últimos días en el Puesto del Este</w:t>
      </w:r>
      <w:r w:rsidR="00E87B3A">
        <w:rPr>
          <w:i/>
          <w:iCs/>
        </w:rPr>
        <w:t>.</w:t>
      </w:r>
    </w:p>
    <w:p w14:paraId="21EA7773" w14:textId="6F3119EE" w:rsidR="00713360" w:rsidRDefault="00713360" w:rsidP="00713360">
      <w:r w:rsidRPr="00713360">
        <w:rPr>
          <w:b/>
          <w:bCs/>
        </w:rPr>
        <w:t>Cristina Fallarás</w:t>
      </w:r>
      <w:r>
        <w:t xml:space="preserve"> lleva años recibiendo y compartiendo testimonios de mujeres víctimas de violencia de género (primero en Twitter y después en Instagram). En febrero de 2024, esta última red social le cerró la cuenta y todo estalló. En ese momento, Cristina decidió publicar todos esos testimonios en formato libro como herramienta de lucha contra el maltrato a las mujeres, al temer que pudiera perder todo el material acumulado durante tanto tiempo. La forma en la que lo compartía era mediante captura de pantalla, eliminando el nombre de la víctima, eso era lo que ellas le pedían: «No publiques mi nombre». Este libro recopila parte de esos testimonios como una forma de salvarlos del olvido. Las voces reunidas en estas páginas crean una poderosa arma de resistencia política que demuestra que decir #SeAcabó nos permite romper el silencio, el miedo y la vergüenza.</w:t>
      </w:r>
    </w:p>
    <w:p w14:paraId="3C0AA9B4" w14:textId="3AF54A53" w:rsidR="00713360" w:rsidRDefault="00713360" w:rsidP="00713360">
      <w:r>
        <w:t>La compilación está acompañada, además, de un estudio de la socióloga Nerea Barjola que profundiza el fenómeno del #SeAcabó y los testimonios tras él.</w:t>
      </w:r>
    </w:p>
    <w:p w14:paraId="6922EDBA" w14:textId="5CD1671B" w:rsidR="00713360" w:rsidRDefault="00713360" w:rsidP="00713360">
      <w:r w:rsidRPr="00713360">
        <w:t>Las voces del #SeAcabó reunidas en un libro para romper el silencio contra la violencia sexua</w:t>
      </w:r>
      <w:r>
        <w:t>l.</w:t>
      </w:r>
    </w:p>
    <w:p w14:paraId="5B378BD1" w14:textId="6EF099E9" w:rsidR="00713360" w:rsidRDefault="00713360" w:rsidP="00713360"/>
    <w:p w14:paraId="4573B9B3" w14:textId="77777777" w:rsidR="00713360" w:rsidRPr="00713360" w:rsidRDefault="00713360" w:rsidP="00713360"/>
    <w:sectPr w:rsidR="00713360" w:rsidRPr="007133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AD"/>
    <w:rsid w:val="002173AD"/>
    <w:rsid w:val="00713360"/>
    <w:rsid w:val="007D2AAE"/>
    <w:rsid w:val="00951969"/>
    <w:rsid w:val="00A92916"/>
    <w:rsid w:val="00AE0913"/>
    <w:rsid w:val="00BB7148"/>
    <w:rsid w:val="00BC1341"/>
    <w:rsid w:val="00D6726E"/>
    <w:rsid w:val="00E65627"/>
    <w:rsid w:val="00E87B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C672"/>
  <w15:chartTrackingRefBased/>
  <w15:docId w15:val="{49FB185B-D30B-420E-9341-B0CB379C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17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7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73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73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73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73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73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73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73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73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73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73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73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73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73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73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73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73AD"/>
    <w:rPr>
      <w:rFonts w:eastAsiaTheme="majorEastAsia" w:cstheme="majorBidi"/>
      <w:color w:val="272727" w:themeColor="text1" w:themeTint="D8"/>
    </w:rPr>
  </w:style>
  <w:style w:type="paragraph" w:styleId="Ttulo">
    <w:name w:val="Title"/>
    <w:basedOn w:val="Normal"/>
    <w:next w:val="Normal"/>
    <w:link w:val="TtuloCar"/>
    <w:uiPriority w:val="10"/>
    <w:qFormat/>
    <w:rsid w:val="00217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73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73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73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73AD"/>
    <w:pPr>
      <w:spacing w:before="160"/>
      <w:jc w:val="center"/>
    </w:pPr>
    <w:rPr>
      <w:i/>
      <w:iCs/>
      <w:color w:val="404040" w:themeColor="text1" w:themeTint="BF"/>
    </w:rPr>
  </w:style>
  <w:style w:type="character" w:customStyle="1" w:styleId="CitaCar">
    <w:name w:val="Cita Car"/>
    <w:basedOn w:val="Fuentedeprrafopredeter"/>
    <w:link w:val="Cita"/>
    <w:uiPriority w:val="29"/>
    <w:rsid w:val="002173AD"/>
    <w:rPr>
      <w:i/>
      <w:iCs/>
      <w:color w:val="404040" w:themeColor="text1" w:themeTint="BF"/>
    </w:rPr>
  </w:style>
  <w:style w:type="paragraph" w:styleId="Prrafodelista">
    <w:name w:val="List Paragraph"/>
    <w:basedOn w:val="Normal"/>
    <w:uiPriority w:val="34"/>
    <w:qFormat/>
    <w:rsid w:val="002173AD"/>
    <w:pPr>
      <w:ind w:left="720"/>
      <w:contextualSpacing/>
    </w:pPr>
  </w:style>
  <w:style w:type="character" w:styleId="nfasisintenso">
    <w:name w:val="Intense Emphasis"/>
    <w:basedOn w:val="Fuentedeprrafopredeter"/>
    <w:uiPriority w:val="21"/>
    <w:qFormat/>
    <w:rsid w:val="002173AD"/>
    <w:rPr>
      <w:i/>
      <w:iCs/>
      <w:color w:val="0F4761" w:themeColor="accent1" w:themeShade="BF"/>
    </w:rPr>
  </w:style>
  <w:style w:type="paragraph" w:styleId="Citadestacada">
    <w:name w:val="Intense Quote"/>
    <w:basedOn w:val="Normal"/>
    <w:next w:val="Normal"/>
    <w:link w:val="CitadestacadaCar"/>
    <w:uiPriority w:val="30"/>
    <w:qFormat/>
    <w:rsid w:val="00217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73AD"/>
    <w:rPr>
      <w:i/>
      <w:iCs/>
      <w:color w:val="0F4761" w:themeColor="accent1" w:themeShade="BF"/>
    </w:rPr>
  </w:style>
  <w:style w:type="character" w:styleId="Referenciaintensa">
    <w:name w:val="Intense Reference"/>
    <w:basedOn w:val="Fuentedeprrafopredeter"/>
    <w:uiPriority w:val="32"/>
    <w:qFormat/>
    <w:rsid w:val="002173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358</Words>
  <Characters>1970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Castillon Colomina</dc:creator>
  <cp:keywords/>
  <dc:description/>
  <cp:lastModifiedBy>Victor Castillon Colomina</cp:lastModifiedBy>
  <cp:revision>2</cp:revision>
  <dcterms:created xsi:type="dcterms:W3CDTF">2025-03-27T12:35:00Z</dcterms:created>
  <dcterms:modified xsi:type="dcterms:W3CDTF">2025-03-27T12:57:00Z</dcterms:modified>
</cp:coreProperties>
</file>